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1080"/>
        <w:tblW w:w="4031" w:type="pct"/>
        <w:tblCellSpacing w:w="127" w:type="dxa"/>
        <w:tblLook w:val="04A0" w:firstRow="1" w:lastRow="0" w:firstColumn="1" w:lastColumn="0" w:noHBand="0" w:noVBand="1"/>
      </w:tblPr>
      <w:tblGrid>
        <w:gridCol w:w="1842"/>
        <w:gridCol w:w="1714"/>
        <w:gridCol w:w="1979"/>
        <w:gridCol w:w="1716"/>
        <w:gridCol w:w="1716"/>
        <w:gridCol w:w="1716"/>
        <w:gridCol w:w="1723"/>
      </w:tblGrid>
      <w:tr w:rsidR="004C6D08" w14:paraId="735D824B" w14:textId="77777777" w:rsidTr="001C0875">
        <w:trPr>
          <w:trHeight w:val="1134"/>
          <w:tblCellSpacing w:w="127" w:type="dxa"/>
        </w:trPr>
        <w:tc>
          <w:tcPr>
            <w:tcW w:w="610" w:type="pct"/>
            <w:shd w:val="clear" w:color="auto" w:fill="F79646" w:themeFill="accent6"/>
            <w:vAlign w:val="center"/>
          </w:tcPr>
          <w:p w14:paraId="7EB1BF40" w14:textId="77777777" w:rsidR="00E406D3" w:rsidRDefault="005B4253" w:rsidP="00F979E5">
            <w:pPr>
              <w:jc w:val="center"/>
            </w:pPr>
            <w:r>
              <w:t>AP0</w:t>
            </w:r>
            <w:r w:rsidR="004C6D08">
              <w:t>234</w:t>
            </w:r>
          </w:p>
          <w:p w14:paraId="4891B1B7" w14:textId="66B07527" w:rsidR="00981C8E" w:rsidRDefault="00981C8E" w:rsidP="00F979E5">
            <w:pPr>
              <w:jc w:val="center"/>
            </w:pPr>
            <w:r>
              <w:t>Ecker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329B0ED6" w14:textId="77777777" w:rsidR="004C6D08" w:rsidRDefault="005B4253" w:rsidP="00315276">
            <w:pPr>
              <w:jc w:val="center"/>
            </w:pPr>
            <w:r>
              <w:t>AP0</w:t>
            </w:r>
            <w:r w:rsidR="004C6D08">
              <w:t>235</w:t>
            </w:r>
          </w:p>
          <w:p w14:paraId="185B8EFA" w14:textId="1EE8BAC4" w:rsidR="00E872FA" w:rsidRDefault="00E872FA" w:rsidP="00315276">
            <w:pPr>
              <w:jc w:val="center"/>
            </w:pPr>
            <w:r>
              <w:t>Earl</w:t>
            </w:r>
            <w:r w:rsidR="001C0875">
              <w:t>e</w:t>
            </w:r>
            <w:r>
              <w:t>y</w:t>
            </w:r>
          </w:p>
        </w:tc>
        <w:tc>
          <w:tcPr>
            <w:tcW w:w="609" w:type="pct"/>
            <w:vAlign w:val="center"/>
          </w:tcPr>
          <w:p w14:paraId="0B88C9F7" w14:textId="77777777" w:rsidR="004C6D08" w:rsidRDefault="005B4253" w:rsidP="00315276">
            <w:pPr>
              <w:jc w:val="center"/>
            </w:pPr>
            <w:r>
              <w:t>AP0</w:t>
            </w:r>
            <w:r w:rsidR="004C6D08">
              <w:t>236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65CB5FD8" w14:textId="77777777" w:rsidR="004C6D08" w:rsidRDefault="005B4253" w:rsidP="00315276">
            <w:pPr>
              <w:jc w:val="center"/>
            </w:pPr>
            <w:r>
              <w:t>AP0</w:t>
            </w:r>
            <w:r w:rsidR="004C6D08">
              <w:t>237</w:t>
            </w:r>
          </w:p>
          <w:p w14:paraId="35FBA676" w14:textId="77777777" w:rsidR="006936A6" w:rsidRDefault="006936A6" w:rsidP="00315276">
            <w:pPr>
              <w:jc w:val="center"/>
            </w:pPr>
            <w:r>
              <w:t>McKee</w:t>
            </w:r>
          </w:p>
          <w:p w14:paraId="19B8C49A" w14:textId="6765118F" w:rsidR="000840E1" w:rsidRDefault="000840E1" w:rsidP="00315276">
            <w:pPr>
              <w:jc w:val="center"/>
            </w:pPr>
            <w:r>
              <w:t>Reserved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6FD71E24" w14:textId="77777777" w:rsidR="004C6D08" w:rsidRDefault="005B4253" w:rsidP="00315276">
            <w:pPr>
              <w:jc w:val="center"/>
            </w:pPr>
            <w:r>
              <w:t>AP0</w:t>
            </w:r>
            <w:r w:rsidR="004C6D08">
              <w:t>238</w:t>
            </w:r>
          </w:p>
          <w:p w14:paraId="41EDC23B" w14:textId="77777777" w:rsidR="003F2A5F" w:rsidRDefault="003F2A5F" w:rsidP="00315276">
            <w:pPr>
              <w:jc w:val="center"/>
            </w:pPr>
            <w:r>
              <w:t xml:space="preserve">McKee </w:t>
            </w:r>
          </w:p>
          <w:p w14:paraId="605B0071" w14:textId="6F8455E6" w:rsidR="00D751F4" w:rsidRDefault="00D751F4" w:rsidP="00315276">
            <w:pPr>
              <w:jc w:val="center"/>
            </w:pPr>
            <w:r>
              <w:t>Reserved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5EEAA110" w14:textId="77777777" w:rsidR="004C6D08" w:rsidRDefault="005B4253" w:rsidP="00260B0E">
            <w:pPr>
              <w:jc w:val="center"/>
            </w:pPr>
            <w:r>
              <w:t>AP0</w:t>
            </w:r>
            <w:r w:rsidR="004C6D08">
              <w:t>239</w:t>
            </w:r>
          </w:p>
          <w:p w14:paraId="1E2CC73E" w14:textId="14AB2844" w:rsidR="00EA1421" w:rsidRDefault="00EA1421" w:rsidP="00260B0E">
            <w:pPr>
              <w:jc w:val="center"/>
            </w:pPr>
            <w:r>
              <w:t>Bryan</w:t>
            </w:r>
          </w:p>
        </w:tc>
        <w:tc>
          <w:tcPr>
            <w:tcW w:w="561" w:type="pct"/>
            <w:shd w:val="clear" w:color="auto" w:fill="F79646" w:themeFill="accent6"/>
            <w:vAlign w:val="center"/>
          </w:tcPr>
          <w:p w14:paraId="4643DC99" w14:textId="77777777" w:rsidR="004C6D08" w:rsidRDefault="005B4253" w:rsidP="00280220">
            <w:pPr>
              <w:jc w:val="center"/>
            </w:pPr>
            <w:r>
              <w:t>AP0</w:t>
            </w:r>
            <w:r w:rsidR="00280220">
              <w:t>240</w:t>
            </w:r>
          </w:p>
          <w:p w14:paraId="189CB354" w14:textId="77777777" w:rsidR="00EA1421" w:rsidRDefault="00EA1421" w:rsidP="00280220">
            <w:pPr>
              <w:jc w:val="center"/>
            </w:pPr>
            <w:r>
              <w:t>Bryan</w:t>
            </w:r>
          </w:p>
          <w:p w14:paraId="36E46759" w14:textId="559E3909" w:rsidR="00EA1421" w:rsidRDefault="009C69D9" w:rsidP="00280220">
            <w:pPr>
              <w:jc w:val="center"/>
            </w:pPr>
            <w:r>
              <w:t>Reserved</w:t>
            </w:r>
          </w:p>
        </w:tc>
      </w:tr>
      <w:tr w:rsidR="00280220" w14:paraId="1AD1F687" w14:textId="77777777" w:rsidTr="00B14867">
        <w:trPr>
          <w:trHeight w:val="1134"/>
          <w:tblCellSpacing w:w="127" w:type="dxa"/>
        </w:trPr>
        <w:tc>
          <w:tcPr>
            <w:tcW w:w="610" w:type="pct"/>
            <w:shd w:val="clear" w:color="auto" w:fill="F79646" w:themeFill="accent6"/>
            <w:vAlign w:val="center"/>
          </w:tcPr>
          <w:p w14:paraId="52EE0BE8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241</w:t>
            </w:r>
          </w:p>
          <w:p w14:paraId="0CA95E38" w14:textId="77777777" w:rsidR="00E420E5" w:rsidRDefault="00E420E5" w:rsidP="00280220">
            <w:pPr>
              <w:jc w:val="center"/>
            </w:pPr>
            <w:r>
              <w:t>Duffell</w:t>
            </w:r>
          </w:p>
          <w:p w14:paraId="655C6397" w14:textId="71ED79DD" w:rsidR="009C69D9" w:rsidRDefault="009C69D9" w:rsidP="00280220">
            <w:pPr>
              <w:jc w:val="center"/>
            </w:pPr>
            <w:r>
              <w:t>Reserved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0A08078D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242</w:t>
            </w:r>
          </w:p>
          <w:p w14:paraId="1ABF5B73" w14:textId="77777777" w:rsidR="00E420E5" w:rsidRDefault="00E420E5" w:rsidP="00280220">
            <w:pPr>
              <w:jc w:val="center"/>
            </w:pPr>
            <w:r>
              <w:t>Duffell</w:t>
            </w:r>
          </w:p>
          <w:p w14:paraId="24658ADF" w14:textId="4FA8F213" w:rsidR="009C69D9" w:rsidRDefault="009C69D9" w:rsidP="00280220">
            <w:pPr>
              <w:jc w:val="center"/>
            </w:pPr>
            <w:r>
              <w:t>Reserved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25D609B1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243</w:t>
            </w:r>
          </w:p>
          <w:p w14:paraId="668D5FE1" w14:textId="0155B228" w:rsidR="00590F2F" w:rsidRDefault="00590F2F" w:rsidP="00280220">
            <w:pPr>
              <w:jc w:val="center"/>
            </w:pPr>
            <w:r>
              <w:t>Clilverd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2AC0DE69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244</w:t>
            </w:r>
          </w:p>
          <w:p w14:paraId="1234E163" w14:textId="77777777" w:rsidR="00AC640B" w:rsidRDefault="00AC640B" w:rsidP="00280220">
            <w:pPr>
              <w:jc w:val="center"/>
            </w:pPr>
            <w:r>
              <w:t>Jarrett</w:t>
            </w:r>
          </w:p>
          <w:p w14:paraId="58A436E5" w14:textId="587F4FE6" w:rsidR="00DD1506" w:rsidRDefault="00DD1506" w:rsidP="00280220">
            <w:pPr>
              <w:jc w:val="center"/>
            </w:pPr>
            <w:r>
              <w:t>Reserved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51C2988D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245</w:t>
            </w:r>
          </w:p>
          <w:p w14:paraId="2EDAC835" w14:textId="3A3AA0FF" w:rsidR="00AC640B" w:rsidRDefault="00AC640B" w:rsidP="00AC640B">
            <w:pPr>
              <w:jc w:val="center"/>
            </w:pPr>
            <w:r>
              <w:t>Jarrett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21AD2772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246</w:t>
            </w:r>
          </w:p>
          <w:p w14:paraId="1A3F6B01" w14:textId="5220AED9" w:rsidR="001B4350" w:rsidRDefault="001B4350" w:rsidP="00280220">
            <w:pPr>
              <w:jc w:val="center"/>
            </w:pPr>
            <w:r>
              <w:t>Schembri</w:t>
            </w:r>
          </w:p>
        </w:tc>
        <w:tc>
          <w:tcPr>
            <w:tcW w:w="561" w:type="pct"/>
            <w:shd w:val="clear" w:color="auto" w:fill="F79646" w:themeFill="accent6"/>
            <w:vAlign w:val="center"/>
          </w:tcPr>
          <w:p w14:paraId="0DF8BF5C" w14:textId="77777777" w:rsidR="00280220" w:rsidRDefault="00280220" w:rsidP="00280220">
            <w:pPr>
              <w:jc w:val="center"/>
            </w:pPr>
            <w:r>
              <w:t>Tree root</w:t>
            </w:r>
          </w:p>
        </w:tc>
      </w:tr>
      <w:tr w:rsidR="00280220" w14:paraId="5CC169C1" w14:textId="77777777" w:rsidTr="00CD6316">
        <w:trPr>
          <w:trHeight w:val="1134"/>
          <w:tblCellSpacing w:w="127" w:type="dxa"/>
        </w:trPr>
        <w:tc>
          <w:tcPr>
            <w:tcW w:w="610" w:type="pct"/>
            <w:shd w:val="clear" w:color="auto" w:fill="F79646" w:themeFill="accent6"/>
            <w:vAlign w:val="center"/>
          </w:tcPr>
          <w:p w14:paraId="442014EF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247</w:t>
            </w:r>
          </w:p>
          <w:p w14:paraId="03EB652D" w14:textId="76944C4B" w:rsidR="00E420E5" w:rsidRDefault="00E420E5" w:rsidP="00280220">
            <w:pPr>
              <w:jc w:val="center"/>
            </w:pPr>
            <w:r>
              <w:t>Freda Duffell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1045BEDC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248</w:t>
            </w:r>
          </w:p>
          <w:p w14:paraId="6F1B4003" w14:textId="77777777" w:rsidR="00E420E5" w:rsidRDefault="00E420E5" w:rsidP="00280220">
            <w:pPr>
              <w:jc w:val="center"/>
            </w:pPr>
            <w:r>
              <w:t>Duffell</w:t>
            </w:r>
          </w:p>
          <w:p w14:paraId="78951170" w14:textId="4FCE6679" w:rsidR="00DD1506" w:rsidRDefault="00DD1506" w:rsidP="00280220">
            <w:pPr>
              <w:jc w:val="center"/>
            </w:pPr>
            <w:r>
              <w:t>Reserved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4D6E6F82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249</w:t>
            </w:r>
          </w:p>
          <w:p w14:paraId="5D11F51A" w14:textId="77777777" w:rsidR="00CD6316" w:rsidRDefault="00CD6316" w:rsidP="00280220">
            <w:pPr>
              <w:jc w:val="center"/>
            </w:pPr>
            <w:r>
              <w:t>Clilverd/Machon</w:t>
            </w:r>
          </w:p>
          <w:p w14:paraId="09CAE855" w14:textId="0D96E12C" w:rsidR="00107AF0" w:rsidRDefault="00107AF0" w:rsidP="00280220">
            <w:pPr>
              <w:jc w:val="center"/>
            </w:pPr>
            <w:r>
              <w:t>Reserved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62A993F5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250</w:t>
            </w:r>
          </w:p>
          <w:p w14:paraId="1ACFB15C" w14:textId="77777777" w:rsidR="0079703E" w:rsidRDefault="0079703E" w:rsidP="00280220">
            <w:pPr>
              <w:jc w:val="center"/>
            </w:pPr>
            <w:r>
              <w:t>Jackson</w:t>
            </w:r>
          </w:p>
          <w:p w14:paraId="483FB50F" w14:textId="3923EB5D" w:rsidR="0079703E" w:rsidRDefault="0079703E" w:rsidP="00280220">
            <w:pPr>
              <w:jc w:val="center"/>
            </w:pPr>
            <w:r>
              <w:t>Res</w:t>
            </w:r>
            <w:r w:rsidR="00244C78">
              <w:t>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71C33396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251</w:t>
            </w:r>
          </w:p>
          <w:p w14:paraId="4F11D26C" w14:textId="3E7B6EF3" w:rsidR="00F979E5" w:rsidRDefault="00F979E5" w:rsidP="00280220">
            <w:pPr>
              <w:jc w:val="center"/>
            </w:pPr>
            <w:r>
              <w:t>Kicks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79C24821" w14:textId="77777777" w:rsidR="00280220" w:rsidRDefault="00280220" w:rsidP="00280220">
            <w:pPr>
              <w:jc w:val="center"/>
            </w:pPr>
            <w:r>
              <w:t>Tree root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475" w14:textId="77777777" w:rsidR="00280220" w:rsidRDefault="00280220" w:rsidP="00280220">
            <w:pPr>
              <w:jc w:val="center"/>
            </w:pPr>
          </w:p>
        </w:tc>
      </w:tr>
      <w:tr w:rsidR="00280220" w14:paraId="4213EA17" w14:textId="77777777" w:rsidTr="009F035B">
        <w:trPr>
          <w:trHeight w:val="1134"/>
          <w:tblCellSpacing w:w="127" w:type="dxa"/>
        </w:trPr>
        <w:tc>
          <w:tcPr>
            <w:tcW w:w="610" w:type="pct"/>
            <w:shd w:val="clear" w:color="auto" w:fill="F79646" w:themeFill="accent6"/>
            <w:vAlign w:val="center"/>
          </w:tcPr>
          <w:p w14:paraId="0FBC78DD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252</w:t>
            </w:r>
          </w:p>
          <w:p w14:paraId="0302F55F" w14:textId="11CC76E6" w:rsidR="00274D21" w:rsidRDefault="00274D21" w:rsidP="00280220">
            <w:pPr>
              <w:jc w:val="center"/>
            </w:pPr>
            <w:r>
              <w:t>Clarke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5EC5C8AC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253</w:t>
            </w:r>
          </w:p>
          <w:p w14:paraId="238BF257" w14:textId="1A372599" w:rsidR="00CD51CF" w:rsidRDefault="00CD51CF" w:rsidP="00280220">
            <w:pPr>
              <w:jc w:val="center"/>
            </w:pPr>
            <w:r>
              <w:t>Droppa</w:t>
            </w: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2BAB2B46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254</w:t>
            </w:r>
          </w:p>
          <w:p w14:paraId="76B7E934" w14:textId="77777777" w:rsidR="00CD51CF" w:rsidRDefault="00CD51CF" w:rsidP="00280220">
            <w:pPr>
              <w:jc w:val="center"/>
            </w:pPr>
            <w:r>
              <w:t>Brown</w:t>
            </w:r>
          </w:p>
          <w:p w14:paraId="4ADCA942" w14:textId="0726EB27" w:rsidR="00CD51CF" w:rsidRDefault="00CD51CF" w:rsidP="00280220">
            <w:pPr>
              <w:jc w:val="center"/>
            </w:pPr>
            <w:r>
              <w:t>Res</w:t>
            </w:r>
            <w:r w:rsidR="00242CAC">
              <w:t>erved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3C2C85D4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255</w:t>
            </w:r>
          </w:p>
          <w:p w14:paraId="0E56158E" w14:textId="09A7F4FB" w:rsidR="0079703E" w:rsidRDefault="0079703E" w:rsidP="00280220">
            <w:pPr>
              <w:jc w:val="center"/>
            </w:pPr>
            <w:r>
              <w:t>Batts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6E77350C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256</w:t>
            </w:r>
          </w:p>
          <w:p w14:paraId="1785B47E" w14:textId="0AAE6B22" w:rsidR="00FC5F3F" w:rsidRDefault="00FC5F3F" w:rsidP="00280220">
            <w:pPr>
              <w:jc w:val="center"/>
            </w:pPr>
            <w:r>
              <w:t>Hall</w:t>
            </w:r>
          </w:p>
        </w:tc>
        <w:tc>
          <w:tcPr>
            <w:tcW w:w="610" w:type="pct"/>
            <w:shd w:val="clear" w:color="auto" w:fill="F79646" w:themeFill="accent6"/>
            <w:vAlign w:val="center"/>
          </w:tcPr>
          <w:p w14:paraId="7E1E253C" w14:textId="77777777" w:rsidR="00280220" w:rsidRDefault="00096221" w:rsidP="00280220">
            <w:pPr>
              <w:jc w:val="center"/>
            </w:pPr>
            <w:r>
              <w:t>AP0256A</w:t>
            </w:r>
          </w:p>
          <w:p w14:paraId="7F69F952" w14:textId="5DCAFD78" w:rsidR="00096221" w:rsidRDefault="00096221" w:rsidP="00280220">
            <w:pPr>
              <w:jc w:val="center"/>
            </w:pPr>
            <w:r>
              <w:t>Morgan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EBDCB" w14:textId="77777777" w:rsidR="00280220" w:rsidRDefault="00280220" w:rsidP="00280220">
            <w:pPr>
              <w:jc w:val="center"/>
            </w:pPr>
          </w:p>
        </w:tc>
      </w:tr>
      <w:tr w:rsidR="00280220" w14:paraId="7B0E75C4" w14:textId="77777777" w:rsidTr="005C788F">
        <w:trPr>
          <w:trHeight w:val="1134"/>
          <w:tblCellSpacing w:w="127" w:type="dxa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49ED" w14:textId="77777777" w:rsidR="00280220" w:rsidRDefault="00280220" w:rsidP="00280220">
            <w:pPr>
              <w:jc w:val="center"/>
            </w:pPr>
          </w:p>
        </w:tc>
        <w:tc>
          <w:tcPr>
            <w:tcW w:w="609" w:type="pct"/>
            <w:shd w:val="clear" w:color="auto" w:fill="F79646" w:themeFill="accent6"/>
            <w:vAlign w:val="center"/>
          </w:tcPr>
          <w:p w14:paraId="0608CD36" w14:textId="77777777" w:rsidR="00280220" w:rsidRDefault="005B4253" w:rsidP="00411AEB">
            <w:pPr>
              <w:jc w:val="center"/>
            </w:pPr>
            <w:r>
              <w:t>AP0</w:t>
            </w:r>
            <w:r w:rsidR="00280220">
              <w:t>25</w:t>
            </w:r>
            <w:r w:rsidR="00411AEB">
              <w:t>7</w:t>
            </w:r>
          </w:p>
          <w:p w14:paraId="1AB5485E" w14:textId="77777777" w:rsidR="00EB238D" w:rsidRDefault="00EB238D" w:rsidP="00411AEB">
            <w:pPr>
              <w:jc w:val="center"/>
            </w:pPr>
            <w:r>
              <w:t>Weait</w:t>
            </w:r>
          </w:p>
        </w:tc>
        <w:tc>
          <w:tcPr>
            <w:tcW w:w="609" w:type="pct"/>
            <w:shd w:val="clear" w:color="auto" w:fill="F58223"/>
            <w:vAlign w:val="center"/>
          </w:tcPr>
          <w:p w14:paraId="19752AB8" w14:textId="77777777" w:rsidR="00280220" w:rsidRDefault="005B4253" w:rsidP="00411AEB">
            <w:pPr>
              <w:jc w:val="center"/>
            </w:pPr>
            <w:r>
              <w:t>AP0</w:t>
            </w:r>
            <w:r w:rsidR="00280220">
              <w:t>25</w:t>
            </w:r>
            <w:r w:rsidR="00411AEB">
              <w:t>8</w:t>
            </w:r>
          </w:p>
          <w:p w14:paraId="37A5F705" w14:textId="0C550961" w:rsidR="005C788F" w:rsidRDefault="005C788F" w:rsidP="00411AEB">
            <w:pPr>
              <w:jc w:val="center"/>
            </w:pPr>
            <w:r>
              <w:t>Tilson</w:t>
            </w:r>
          </w:p>
        </w:tc>
        <w:tc>
          <w:tcPr>
            <w:tcW w:w="610" w:type="pct"/>
            <w:shd w:val="clear" w:color="auto" w:fill="F58223"/>
            <w:vAlign w:val="center"/>
          </w:tcPr>
          <w:p w14:paraId="2D4F904A" w14:textId="77777777" w:rsidR="00280220" w:rsidRDefault="005B4253" w:rsidP="00411AEB">
            <w:pPr>
              <w:jc w:val="center"/>
            </w:pPr>
            <w:r>
              <w:t>AP0</w:t>
            </w:r>
            <w:r w:rsidR="00280220">
              <w:t>25</w:t>
            </w:r>
            <w:r w:rsidR="00411AEB">
              <w:t>9</w:t>
            </w:r>
          </w:p>
          <w:p w14:paraId="1DE3BB2F" w14:textId="77777777" w:rsidR="005C788F" w:rsidRDefault="005C788F" w:rsidP="00411AEB">
            <w:pPr>
              <w:jc w:val="center"/>
            </w:pPr>
            <w:r>
              <w:t>White</w:t>
            </w:r>
          </w:p>
          <w:p w14:paraId="75024F7C" w14:textId="4A2927F1" w:rsidR="00632E72" w:rsidRDefault="00632E72" w:rsidP="00411AEB">
            <w:pPr>
              <w:jc w:val="center"/>
            </w:pPr>
            <w:r>
              <w:t>Reserved</w:t>
            </w:r>
          </w:p>
        </w:tc>
        <w:tc>
          <w:tcPr>
            <w:tcW w:w="610" w:type="pct"/>
            <w:shd w:val="clear" w:color="auto" w:fill="F58223"/>
            <w:vAlign w:val="center"/>
          </w:tcPr>
          <w:p w14:paraId="685E9141" w14:textId="77777777" w:rsidR="00280220" w:rsidRDefault="005B4253" w:rsidP="00411AEB">
            <w:pPr>
              <w:jc w:val="center"/>
            </w:pPr>
            <w:r>
              <w:t>AP0</w:t>
            </w:r>
            <w:r w:rsidR="00280220">
              <w:t>2</w:t>
            </w:r>
            <w:r w:rsidR="00411AEB">
              <w:t>60</w:t>
            </w:r>
          </w:p>
          <w:p w14:paraId="74B02BA0" w14:textId="27EE19DA" w:rsidR="005C788F" w:rsidRDefault="005C788F" w:rsidP="00411AEB">
            <w:pPr>
              <w:jc w:val="center"/>
            </w:pPr>
            <w:r>
              <w:t>White</w:t>
            </w:r>
          </w:p>
        </w:tc>
        <w:tc>
          <w:tcPr>
            <w:tcW w:w="610" w:type="pct"/>
            <w:shd w:val="clear" w:color="auto" w:fill="F58223"/>
            <w:vAlign w:val="center"/>
          </w:tcPr>
          <w:p w14:paraId="25868267" w14:textId="77777777" w:rsidR="00280220" w:rsidRDefault="005B4253" w:rsidP="00280220">
            <w:pPr>
              <w:jc w:val="center"/>
            </w:pPr>
            <w:r>
              <w:t>AP0</w:t>
            </w:r>
            <w:r w:rsidR="00280220">
              <w:t>26</w:t>
            </w:r>
            <w:r w:rsidR="00411AEB">
              <w:t>1</w:t>
            </w:r>
          </w:p>
          <w:p w14:paraId="344564D6" w14:textId="77777777" w:rsidR="00FC3699" w:rsidRDefault="00FC3699" w:rsidP="00280220">
            <w:pPr>
              <w:jc w:val="center"/>
            </w:pPr>
            <w:r>
              <w:t>Gordon</w:t>
            </w:r>
          </w:p>
        </w:tc>
        <w:tc>
          <w:tcPr>
            <w:tcW w:w="561" w:type="pct"/>
            <w:shd w:val="clear" w:color="auto" w:fill="F79646" w:themeFill="accent6"/>
            <w:vAlign w:val="center"/>
          </w:tcPr>
          <w:p w14:paraId="653A4127" w14:textId="77777777" w:rsidR="00280220" w:rsidRDefault="00AC0DA8" w:rsidP="00280220">
            <w:pPr>
              <w:jc w:val="center"/>
            </w:pPr>
            <w:r>
              <w:t>AP0216A</w:t>
            </w:r>
          </w:p>
          <w:p w14:paraId="36732991" w14:textId="44887B3D" w:rsidR="00AC0DA8" w:rsidRDefault="00AC0DA8" w:rsidP="00D64CC6">
            <w:pPr>
              <w:jc w:val="center"/>
            </w:pPr>
            <w:r>
              <w:t>Ramsey</w:t>
            </w:r>
          </w:p>
        </w:tc>
      </w:tr>
    </w:tbl>
    <w:p w14:paraId="74C8D517" w14:textId="4C62DAEF" w:rsidR="0048619C" w:rsidRPr="00FA1CDC" w:rsidRDefault="00F02756" w:rsidP="00F02756">
      <w:pPr>
        <w:jc w:val="center"/>
        <w:rPr>
          <w:sz w:val="32"/>
          <w:szCs w:val="32"/>
        </w:rPr>
      </w:pPr>
      <w:r w:rsidRPr="00FA1CDC">
        <w:rPr>
          <w:sz w:val="32"/>
          <w:szCs w:val="32"/>
        </w:rPr>
        <w:t xml:space="preserve">Ashes plot </w:t>
      </w:r>
      <w:r w:rsidR="00315276">
        <w:rPr>
          <w:sz w:val="32"/>
          <w:szCs w:val="32"/>
        </w:rPr>
        <w:t>6</w:t>
      </w:r>
      <w:r w:rsidR="00FC447D">
        <w:rPr>
          <w:sz w:val="32"/>
          <w:szCs w:val="32"/>
        </w:rPr>
        <w:t xml:space="preserve"> (to the left of the tree)</w:t>
      </w:r>
      <w:r w:rsidR="00AE38AA">
        <w:rPr>
          <w:sz w:val="32"/>
          <w:szCs w:val="32"/>
        </w:rPr>
        <w:t xml:space="preserve"> </w:t>
      </w:r>
    </w:p>
    <w:sectPr w:rsidR="0048619C" w:rsidRPr="00FA1CDC" w:rsidSect="00E420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5"/>
    <w:rsid w:val="000840E1"/>
    <w:rsid w:val="00096221"/>
    <w:rsid w:val="00107AF0"/>
    <w:rsid w:val="00150127"/>
    <w:rsid w:val="001663EE"/>
    <w:rsid w:val="001671AC"/>
    <w:rsid w:val="001B4350"/>
    <w:rsid w:val="001C0875"/>
    <w:rsid w:val="001E14FA"/>
    <w:rsid w:val="00242CAC"/>
    <w:rsid w:val="00244C78"/>
    <w:rsid w:val="00260B0E"/>
    <w:rsid w:val="00274D21"/>
    <w:rsid w:val="00280220"/>
    <w:rsid w:val="002C13D3"/>
    <w:rsid w:val="002E358B"/>
    <w:rsid w:val="00315276"/>
    <w:rsid w:val="00392276"/>
    <w:rsid w:val="003E0B4E"/>
    <w:rsid w:val="003F2A5F"/>
    <w:rsid w:val="00411AEB"/>
    <w:rsid w:val="0048619C"/>
    <w:rsid w:val="004C6D08"/>
    <w:rsid w:val="004E77AE"/>
    <w:rsid w:val="00534E8D"/>
    <w:rsid w:val="00590F2F"/>
    <w:rsid w:val="005A65D4"/>
    <w:rsid w:val="005B4253"/>
    <w:rsid w:val="005C788F"/>
    <w:rsid w:val="005F69C6"/>
    <w:rsid w:val="00632E72"/>
    <w:rsid w:val="006414E2"/>
    <w:rsid w:val="006936A6"/>
    <w:rsid w:val="00724681"/>
    <w:rsid w:val="0079703E"/>
    <w:rsid w:val="007972F8"/>
    <w:rsid w:val="007E1D22"/>
    <w:rsid w:val="00863C8A"/>
    <w:rsid w:val="008B5650"/>
    <w:rsid w:val="008B7759"/>
    <w:rsid w:val="008D5297"/>
    <w:rsid w:val="0092530B"/>
    <w:rsid w:val="00945250"/>
    <w:rsid w:val="00981C8E"/>
    <w:rsid w:val="009853BE"/>
    <w:rsid w:val="009B56B7"/>
    <w:rsid w:val="009C69D9"/>
    <w:rsid w:val="009D19FF"/>
    <w:rsid w:val="009D2B8B"/>
    <w:rsid w:val="009F035B"/>
    <w:rsid w:val="00A9277E"/>
    <w:rsid w:val="00AC0DA8"/>
    <w:rsid w:val="00AC640B"/>
    <w:rsid w:val="00AE38AA"/>
    <w:rsid w:val="00B028C2"/>
    <w:rsid w:val="00B14867"/>
    <w:rsid w:val="00B533DF"/>
    <w:rsid w:val="00BC43FC"/>
    <w:rsid w:val="00BE5F6C"/>
    <w:rsid w:val="00CA7125"/>
    <w:rsid w:val="00CD51CF"/>
    <w:rsid w:val="00CD6316"/>
    <w:rsid w:val="00CE1448"/>
    <w:rsid w:val="00CE36C1"/>
    <w:rsid w:val="00CE5B6E"/>
    <w:rsid w:val="00D5093C"/>
    <w:rsid w:val="00D64CC6"/>
    <w:rsid w:val="00D7094E"/>
    <w:rsid w:val="00D751F4"/>
    <w:rsid w:val="00DD1506"/>
    <w:rsid w:val="00DF1CC5"/>
    <w:rsid w:val="00E1119A"/>
    <w:rsid w:val="00E406D3"/>
    <w:rsid w:val="00E420E5"/>
    <w:rsid w:val="00E61751"/>
    <w:rsid w:val="00E872FA"/>
    <w:rsid w:val="00EA1421"/>
    <w:rsid w:val="00EB238D"/>
    <w:rsid w:val="00F02756"/>
    <w:rsid w:val="00F624AF"/>
    <w:rsid w:val="00F979E5"/>
    <w:rsid w:val="00FA1CDC"/>
    <w:rsid w:val="00FC3699"/>
    <w:rsid w:val="00FC447D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111E"/>
  <w15:docId w15:val="{8E83EEA4-FEDE-4FC7-AB53-763D830F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1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7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Sian Taylor</cp:lastModifiedBy>
  <cp:revision>20</cp:revision>
  <cp:lastPrinted>2022-06-28T13:08:00Z</cp:lastPrinted>
  <dcterms:created xsi:type="dcterms:W3CDTF">2024-06-04T11:13:00Z</dcterms:created>
  <dcterms:modified xsi:type="dcterms:W3CDTF">2025-12-02T09:23:00Z</dcterms:modified>
</cp:coreProperties>
</file>